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3E79" w14:textId="77777777" w:rsidR="00574F8D" w:rsidRDefault="00574F8D" w:rsidP="00574F8D">
      <w:pPr>
        <w:spacing w:after="0" w:line="276" w:lineRule="auto"/>
        <w:ind w:firstLine="567"/>
        <w:jc w:val="both"/>
        <w:rPr>
          <w:rFonts w:ascii="Cambria" w:hAnsi="Cambria"/>
          <w:sz w:val="28"/>
          <w:szCs w:val="28"/>
        </w:rPr>
      </w:pPr>
    </w:p>
    <w:p w14:paraId="7D35EB2A" w14:textId="77777777" w:rsidR="00574F8D" w:rsidRDefault="00160AA5" w:rsidP="00574F8D">
      <w:pPr>
        <w:spacing w:after="0" w:line="276" w:lineRule="auto"/>
        <w:ind w:firstLine="567"/>
        <w:jc w:val="center"/>
        <w:rPr>
          <w:rFonts w:ascii="Cambria" w:hAnsi="Cambria"/>
          <w:b/>
          <w:bCs/>
          <w:sz w:val="28"/>
          <w:szCs w:val="28"/>
        </w:rPr>
      </w:pPr>
      <w:r w:rsidRPr="00574F8D">
        <w:rPr>
          <w:rFonts w:ascii="Cambria" w:hAnsi="Cambria"/>
          <w:b/>
          <w:bCs/>
          <w:sz w:val="28"/>
          <w:szCs w:val="28"/>
        </w:rPr>
        <w:t>"</w:t>
      </w:r>
      <w:proofErr w:type="spellStart"/>
      <w:r w:rsidRPr="00574F8D">
        <w:rPr>
          <w:rFonts w:ascii="Cambria" w:hAnsi="Cambria"/>
          <w:b/>
          <w:bCs/>
          <w:sz w:val="28"/>
          <w:szCs w:val="28"/>
        </w:rPr>
        <w:t>Ўзбекистон</w:t>
      </w:r>
      <w:proofErr w:type="spellEnd"/>
      <w:r w:rsidRPr="00574F8D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b/>
          <w:bCs/>
          <w:sz w:val="28"/>
          <w:szCs w:val="28"/>
        </w:rPr>
        <w:t>Республикасининг</w:t>
      </w:r>
      <w:proofErr w:type="spellEnd"/>
      <w:r w:rsidRPr="00574F8D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b/>
          <w:bCs/>
          <w:sz w:val="28"/>
          <w:szCs w:val="28"/>
        </w:rPr>
        <w:t>айрим</w:t>
      </w:r>
      <w:proofErr w:type="spellEnd"/>
      <w:r w:rsidRPr="00574F8D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b/>
          <w:bCs/>
          <w:sz w:val="28"/>
          <w:szCs w:val="28"/>
        </w:rPr>
        <w:t>қонун</w:t>
      </w:r>
      <w:proofErr w:type="spellEnd"/>
      <w:r w:rsidRPr="00574F8D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b/>
          <w:bCs/>
          <w:sz w:val="28"/>
          <w:szCs w:val="28"/>
        </w:rPr>
        <w:t>ҳужжатларига</w:t>
      </w:r>
      <w:proofErr w:type="spellEnd"/>
      <w:r w:rsidRPr="00574F8D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b/>
          <w:bCs/>
          <w:sz w:val="28"/>
          <w:szCs w:val="28"/>
        </w:rPr>
        <w:t>ўзгартиш</w:t>
      </w:r>
      <w:proofErr w:type="spellEnd"/>
      <w:r w:rsidRPr="00574F8D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b/>
          <w:bCs/>
          <w:sz w:val="28"/>
          <w:szCs w:val="28"/>
        </w:rPr>
        <w:t>ва</w:t>
      </w:r>
      <w:proofErr w:type="spellEnd"/>
      <w:r w:rsidRPr="00574F8D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b/>
          <w:bCs/>
          <w:sz w:val="28"/>
          <w:szCs w:val="28"/>
        </w:rPr>
        <w:t>қўшимчалар</w:t>
      </w:r>
      <w:proofErr w:type="spellEnd"/>
      <w:r w:rsidRPr="00574F8D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b/>
          <w:bCs/>
          <w:sz w:val="28"/>
          <w:szCs w:val="28"/>
        </w:rPr>
        <w:t>киритиш</w:t>
      </w:r>
      <w:proofErr w:type="spellEnd"/>
      <w:r w:rsidRPr="00574F8D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b/>
          <w:bCs/>
          <w:sz w:val="28"/>
          <w:szCs w:val="28"/>
        </w:rPr>
        <w:t>тўғрисида"ги</w:t>
      </w:r>
      <w:proofErr w:type="spellEnd"/>
    </w:p>
    <w:p w14:paraId="36E8B6DD" w14:textId="77777777" w:rsidR="00574F8D" w:rsidRDefault="00160AA5" w:rsidP="00574F8D">
      <w:pPr>
        <w:spacing w:after="0" w:line="276" w:lineRule="auto"/>
        <w:ind w:firstLine="567"/>
        <w:jc w:val="center"/>
        <w:rPr>
          <w:rFonts w:ascii="Cambria" w:hAnsi="Cambria"/>
          <w:b/>
          <w:bCs/>
          <w:sz w:val="28"/>
          <w:szCs w:val="28"/>
        </w:rPr>
      </w:pPr>
      <w:r w:rsidRPr="00574F8D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b/>
          <w:bCs/>
          <w:sz w:val="28"/>
          <w:szCs w:val="28"/>
        </w:rPr>
        <w:t>Қонун</w:t>
      </w:r>
      <w:proofErr w:type="spellEnd"/>
      <w:r w:rsidRPr="00574F8D">
        <w:rPr>
          <w:rFonts w:ascii="Cambria" w:hAnsi="Cambria"/>
          <w:b/>
          <w:bCs/>
          <w:sz w:val="28"/>
          <w:szCs w:val="28"/>
        </w:rPr>
        <w:t xml:space="preserve"> (ЎРҚ–759-сон,14.03.2022-й.) </w:t>
      </w:r>
    </w:p>
    <w:p w14:paraId="2642482A" w14:textId="3DD88811" w:rsidR="00160AA5" w:rsidRPr="00574F8D" w:rsidRDefault="00160AA5" w:rsidP="00574F8D">
      <w:pPr>
        <w:spacing w:after="0" w:line="276" w:lineRule="auto"/>
        <w:ind w:firstLine="567"/>
        <w:jc w:val="center"/>
        <w:rPr>
          <w:rFonts w:ascii="Cambria" w:hAnsi="Cambria"/>
          <w:b/>
          <w:bCs/>
          <w:sz w:val="28"/>
          <w:szCs w:val="28"/>
        </w:rPr>
      </w:pPr>
      <w:proofErr w:type="spellStart"/>
      <w:r w:rsidRPr="00574F8D">
        <w:rPr>
          <w:rFonts w:ascii="Cambria" w:hAnsi="Cambria"/>
          <w:b/>
          <w:bCs/>
          <w:sz w:val="28"/>
          <w:szCs w:val="28"/>
        </w:rPr>
        <w:t>мазмун-моҳиятини</w:t>
      </w:r>
      <w:proofErr w:type="spellEnd"/>
      <w:r w:rsidRPr="00574F8D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b/>
          <w:bCs/>
          <w:sz w:val="28"/>
          <w:szCs w:val="28"/>
        </w:rPr>
        <w:t>ёритиш</w:t>
      </w:r>
      <w:proofErr w:type="spellEnd"/>
      <w:r w:rsidRPr="00574F8D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b/>
          <w:bCs/>
          <w:sz w:val="28"/>
          <w:szCs w:val="28"/>
        </w:rPr>
        <w:t>бўйича</w:t>
      </w:r>
      <w:proofErr w:type="spellEnd"/>
    </w:p>
    <w:p w14:paraId="57D73951" w14:textId="77777777" w:rsidR="00160AA5" w:rsidRPr="00574F8D" w:rsidRDefault="00160AA5" w:rsidP="00574F8D">
      <w:pPr>
        <w:spacing w:after="0" w:line="276" w:lineRule="auto"/>
        <w:ind w:firstLine="567"/>
        <w:jc w:val="center"/>
        <w:rPr>
          <w:rFonts w:ascii="Cambria" w:hAnsi="Cambria"/>
          <w:b/>
          <w:bCs/>
          <w:sz w:val="28"/>
          <w:szCs w:val="28"/>
        </w:rPr>
      </w:pPr>
      <w:r w:rsidRPr="00574F8D">
        <w:rPr>
          <w:rFonts w:ascii="Cambria" w:hAnsi="Cambria"/>
          <w:b/>
          <w:bCs/>
          <w:sz w:val="28"/>
          <w:szCs w:val="28"/>
        </w:rPr>
        <w:t>АННОТАЦИЯ</w:t>
      </w:r>
    </w:p>
    <w:p w14:paraId="76BEABE5" w14:textId="77777777" w:rsidR="00160AA5" w:rsidRPr="00574F8D" w:rsidRDefault="00160AA5" w:rsidP="00574F8D">
      <w:pPr>
        <w:spacing w:after="0" w:line="276" w:lineRule="auto"/>
        <w:ind w:firstLine="567"/>
        <w:jc w:val="both"/>
        <w:rPr>
          <w:rFonts w:ascii="Cambria" w:hAnsi="Cambria"/>
          <w:sz w:val="28"/>
          <w:szCs w:val="28"/>
        </w:rPr>
      </w:pPr>
    </w:p>
    <w:p w14:paraId="0BD5575F" w14:textId="03397AC3" w:rsidR="00160AA5" w:rsidRPr="00574F8D" w:rsidRDefault="00160AA5" w:rsidP="00574F8D">
      <w:pPr>
        <w:spacing w:after="0" w:line="276" w:lineRule="auto"/>
        <w:ind w:firstLine="709"/>
        <w:jc w:val="both"/>
        <w:rPr>
          <w:rFonts w:ascii="Cambria" w:hAnsi="Cambria"/>
          <w:sz w:val="28"/>
          <w:szCs w:val="28"/>
        </w:rPr>
      </w:pPr>
      <w:proofErr w:type="spellStart"/>
      <w:r w:rsidRPr="00574F8D">
        <w:rPr>
          <w:rFonts w:ascii="Cambria" w:hAnsi="Cambria"/>
          <w:sz w:val="28"/>
          <w:szCs w:val="28"/>
        </w:rPr>
        <w:t>Қонун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билан</w:t>
      </w:r>
      <w:proofErr w:type="spellEnd"/>
      <w:r w:rsidRPr="00574F8D">
        <w:rPr>
          <w:rFonts w:ascii="Cambria" w:hAnsi="Cambria"/>
          <w:sz w:val="28"/>
          <w:szCs w:val="28"/>
        </w:rPr>
        <w:t xml:space="preserve"> биометрик паспорт </w:t>
      </w:r>
      <w:proofErr w:type="spellStart"/>
      <w:r w:rsidRPr="00574F8D">
        <w:rPr>
          <w:rFonts w:ascii="Cambria" w:hAnsi="Cambria"/>
          <w:sz w:val="28"/>
          <w:szCs w:val="28"/>
        </w:rPr>
        <w:t>ўрнига</w:t>
      </w:r>
      <w:proofErr w:type="spellEnd"/>
      <w:r w:rsidRPr="00574F8D">
        <w:rPr>
          <w:rFonts w:ascii="Cambria" w:hAnsi="Cambria"/>
          <w:sz w:val="28"/>
          <w:szCs w:val="28"/>
        </w:rPr>
        <w:t xml:space="preserve"> ИД-</w:t>
      </w:r>
      <w:proofErr w:type="spellStart"/>
      <w:r w:rsidRPr="00574F8D">
        <w:rPr>
          <w:rFonts w:ascii="Cambria" w:hAnsi="Cambria"/>
          <w:sz w:val="28"/>
          <w:szCs w:val="28"/>
        </w:rPr>
        <w:t>карталари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жорий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етилаётганлиги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сабабли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айрим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r w:rsidR="004F7ABB">
        <w:rPr>
          <w:rFonts w:ascii="Cambria" w:hAnsi="Cambria"/>
          <w:sz w:val="28"/>
          <w:szCs w:val="28"/>
          <w:lang w:val="uz-Cyrl-UZ"/>
        </w:rPr>
        <w:t>к</w:t>
      </w:r>
      <w:proofErr w:type="spellStart"/>
      <w:r w:rsidRPr="00574F8D">
        <w:rPr>
          <w:rFonts w:ascii="Cambria" w:hAnsi="Cambria"/>
          <w:sz w:val="28"/>
          <w:szCs w:val="28"/>
        </w:rPr>
        <w:t>одекслар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ва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қонунларга</w:t>
      </w:r>
      <w:proofErr w:type="spellEnd"/>
      <w:r w:rsidRPr="00574F8D">
        <w:rPr>
          <w:rFonts w:ascii="Cambria" w:hAnsi="Cambria"/>
          <w:sz w:val="28"/>
          <w:szCs w:val="28"/>
        </w:rPr>
        <w:t xml:space="preserve"> ИД-карта </w:t>
      </w:r>
      <w:proofErr w:type="spellStart"/>
      <w:r w:rsidRPr="00574F8D">
        <w:rPr>
          <w:rFonts w:ascii="Cambria" w:hAnsi="Cambria"/>
          <w:sz w:val="28"/>
          <w:szCs w:val="28"/>
        </w:rPr>
        <w:t>тушунчаси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киритилди</w:t>
      </w:r>
      <w:proofErr w:type="spellEnd"/>
      <w:r w:rsidRPr="00574F8D">
        <w:rPr>
          <w:rFonts w:ascii="Cambria" w:hAnsi="Cambria"/>
          <w:sz w:val="28"/>
          <w:szCs w:val="28"/>
        </w:rPr>
        <w:t>.</w:t>
      </w:r>
    </w:p>
    <w:p w14:paraId="12858FA3" w14:textId="77777777" w:rsidR="00160AA5" w:rsidRPr="00574F8D" w:rsidRDefault="00160AA5" w:rsidP="00574F8D">
      <w:pPr>
        <w:spacing w:after="0" w:line="276" w:lineRule="auto"/>
        <w:ind w:firstLine="709"/>
        <w:jc w:val="both"/>
        <w:rPr>
          <w:rFonts w:ascii="Cambria" w:hAnsi="Cambria"/>
          <w:sz w:val="28"/>
          <w:szCs w:val="28"/>
        </w:rPr>
      </w:pPr>
      <w:r w:rsidRPr="00574F8D">
        <w:rPr>
          <w:rFonts w:ascii="Cambria" w:hAnsi="Cambria"/>
          <w:sz w:val="28"/>
          <w:szCs w:val="28"/>
        </w:rPr>
        <w:t>ИД-</w:t>
      </w:r>
      <w:proofErr w:type="spellStart"/>
      <w:r w:rsidRPr="00574F8D">
        <w:rPr>
          <w:rFonts w:ascii="Cambria" w:hAnsi="Cambria"/>
          <w:sz w:val="28"/>
          <w:szCs w:val="28"/>
        </w:rPr>
        <w:t>карталарни</w:t>
      </w:r>
      <w:proofErr w:type="spellEnd"/>
      <w:r w:rsidRPr="00574F8D">
        <w:rPr>
          <w:rFonts w:ascii="Cambria" w:hAnsi="Cambria"/>
          <w:sz w:val="28"/>
          <w:szCs w:val="28"/>
        </w:rPr>
        <w:t xml:space="preserve">, </w:t>
      </w:r>
      <w:proofErr w:type="spellStart"/>
      <w:r w:rsidRPr="00574F8D">
        <w:rPr>
          <w:rFonts w:ascii="Cambria" w:hAnsi="Cambria"/>
          <w:sz w:val="28"/>
          <w:szCs w:val="28"/>
        </w:rPr>
        <w:t>хорижга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чиқиш</w:t>
      </w:r>
      <w:proofErr w:type="spellEnd"/>
      <w:r w:rsidRPr="00574F8D">
        <w:rPr>
          <w:rFonts w:ascii="Cambria" w:hAnsi="Cambria"/>
          <w:sz w:val="28"/>
          <w:szCs w:val="28"/>
        </w:rPr>
        <w:t xml:space="preserve"> биометрик </w:t>
      </w:r>
      <w:proofErr w:type="spellStart"/>
      <w:r w:rsidRPr="00574F8D">
        <w:rPr>
          <w:rFonts w:ascii="Cambria" w:hAnsi="Cambria"/>
          <w:sz w:val="28"/>
          <w:szCs w:val="28"/>
        </w:rPr>
        <w:t>паспортини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йўқотганлик</w:t>
      </w:r>
      <w:proofErr w:type="spellEnd"/>
      <w:r w:rsidRPr="00574F8D">
        <w:rPr>
          <w:rFonts w:ascii="Cambria" w:hAnsi="Cambria"/>
          <w:sz w:val="28"/>
          <w:szCs w:val="28"/>
        </w:rPr>
        <w:t xml:space="preserve">, </w:t>
      </w:r>
      <w:proofErr w:type="spellStart"/>
      <w:r w:rsidRPr="00574F8D">
        <w:rPr>
          <w:rFonts w:ascii="Cambria" w:hAnsi="Cambria"/>
          <w:sz w:val="28"/>
          <w:szCs w:val="28"/>
        </w:rPr>
        <w:t>уларни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яроқсиз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ҳолга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келтирганлик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учун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жавобгарлик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белгиланди</w:t>
      </w:r>
      <w:proofErr w:type="spellEnd"/>
      <w:r w:rsidRPr="00574F8D">
        <w:rPr>
          <w:rFonts w:ascii="Cambria" w:hAnsi="Cambria"/>
          <w:sz w:val="28"/>
          <w:szCs w:val="28"/>
        </w:rPr>
        <w:t xml:space="preserve"> (135 000 дан 270 000 </w:t>
      </w:r>
      <w:proofErr w:type="spellStart"/>
      <w:r w:rsidRPr="00574F8D">
        <w:rPr>
          <w:rFonts w:ascii="Cambria" w:hAnsi="Cambria"/>
          <w:sz w:val="28"/>
          <w:szCs w:val="28"/>
        </w:rPr>
        <w:t>сўмгача</w:t>
      </w:r>
      <w:proofErr w:type="spellEnd"/>
      <w:r w:rsidRPr="00574F8D">
        <w:rPr>
          <w:rFonts w:ascii="Cambria" w:hAnsi="Cambria"/>
          <w:sz w:val="28"/>
          <w:szCs w:val="28"/>
        </w:rPr>
        <w:t xml:space="preserve"> жарима).</w:t>
      </w:r>
    </w:p>
    <w:p w14:paraId="28E41591" w14:textId="77777777" w:rsidR="00160AA5" w:rsidRPr="00574F8D" w:rsidRDefault="00160AA5" w:rsidP="00574F8D">
      <w:pPr>
        <w:spacing w:after="0" w:line="276" w:lineRule="auto"/>
        <w:ind w:firstLine="709"/>
        <w:jc w:val="both"/>
        <w:rPr>
          <w:rFonts w:ascii="Cambria" w:hAnsi="Cambria"/>
          <w:sz w:val="28"/>
          <w:szCs w:val="28"/>
        </w:rPr>
      </w:pPr>
      <w:r w:rsidRPr="00574F8D">
        <w:rPr>
          <w:rFonts w:ascii="Cambria" w:hAnsi="Cambria"/>
          <w:sz w:val="28"/>
          <w:szCs w:val="28"/>
        </w:rPr>
        <w:t xml:space="preserve">Агар </w:t>
      </w:r>
      <w:proofErr w:type="spellStart"/>
      <w:r w:rsidRPr="00574F8D">
        <w:rPr>
          <w:rFonts w:ascii="Cambria" w:hAnsi="Cambria"/>
          <w:sz w:val="28"/>
          <w:szCs w:val="28"/>
        </w:rPr>
        <w:t>мазкур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ҳуқуқбузарлик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бир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йил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давомида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такроран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содир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етилса</w:t>
      </w:r>
      <w:proofErr w:type="spellEnd"/>
      <w:r w:rsidRPr="00574F8D">
        <w:rPr>
          <w:rFonts w:ascii="Cambria" w:hAnsi="Cambria"/>
          <w:sz w:val="28"/>
          <w:szCs w:val="28"/>
        </w:rPr>
        <w:t xml:space="preserve"> 1 350 000 </w:t>
      </w:r>
      <w:proofErr w:type="spellStart"/>
      <w:r w:rsidRPr="00574F8D">
        <w:rPr>
          <w:rFonts w:ascii="Cambria" w:hAnsi="Cambria"/>
          <w:sz w:val="28"/>
          <w:szCs w:val="28"/>
        </w:rPr>
        <w:t>сўмгача</w:t>
      </w:r>
      <w:proofErr w:type="spellEnd"/>
      <w:r w:rsidRPr="00574F8D">
        <w:rPr>
          <w:rFonts w:ascii="Cambria" w:hAnsi="Cambria"/>
          <w:sz w:val="28"/>
          <w:szCs w:val="28"/>
        </w:rPr>
        <w:t xml:space="preserve"> жарима </w:t>
      </w:r>
      <w:proofErr w:type="spellStart"/>
      <w:r w:rsidRPr="00574F8D">
        <w:rPr>
          <w:rFonts w:ascii="Cambria" w:hAnsi="Cambria"/>
          <w:sz w:val="28"/>
          <w:szCs w:val="28"/>
        </w:rPr>
        <w:t>солинади</w:t>
      </w:r>
      <w:proofErr w:type="spellEnd"/>
      <w:r w:rsidRPr="00574F8D">
        <w:rPr>
          <w:rFonts w:ascii="Cambria" w:hAnsi="Cambria"/>
          <w:sz w:val="28"/>
          <w:szCs w:val="28"/>
        </w:rPr>
        <w:t>.</w:t>
      </w:r>
    </w:p>
    <w:p w14:paraId="511C1BBD" w14:textId="77777777" w:rsidR="00160AA5" w:rsidRPr="00574F8D" w:rsidRDefault="00160AA5" w:rsidP="00574F8D">
      <w:pPr>
        <w:spacing w:after="0" w:line="276" w:lineRule="auto"/>
        <w:ind w:firstLine="709"/>
        <w:jc w:val="both"/>
        <w:rPr>
          <w:rFonts w:ascii="Cambria" w:hAnsi="Cambria"/>
          <w:sz w:val="28"/>
          <w:szCs w:val="28"/>
        </w:rPr>
      </w:pPr>
      <w:proofErr w:type="spellStart"/>
      <w:r w:rsidRPr="00574F8D">
        <w:rPr>
          <w:rFonts w:ascii="Cambria" w:hAnsi="Cambria"/>
          <w:sz w:val="28"/>
          <w:szCs w:val="28"/>
        </w:rPr>
        <w:t>Шунингдек</w:t>
      </w:r>
      <w:proofErr w:type="spellEnd"/>
      <w:r w:rsidRPr="00574F8D">
        <w:rPr>
          <w:rFonts w:ascii="Cambria" w:hAnsi="Cambria"/>
          <w:sz w:val="28"/>
          <w:szCs w:val="28"/>
        </w:rPr>
        <w:t xml:space="preserve">, </w:t>
      </w:r>
      <w:proofErr w:type="spellStart"/>
      <w:r w:rsidRPr="00574F8D">
        <w:rPr>
          <w:rFonts w:ascii="Cambria" w:hAnsi="Cambria"/>
          <w:sz w:val="28"/>
          <w:szCs w:val="28"/>
        </w:rPr>
        <w:t>паспортни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ёки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идентификацияловчи</w:t>
      </w:r>
      <w:proofErr w:type="spellEnd"/>
      <w:r w:rsidRPr="00574F8D">
        <w:rPr>
          <w:rFonts w:ascii="Cambria" w:hAnsi="Cambria"/>
          <w:sz w:val="28"/>
          <w:szCs w:val="28"/>
        </w:rPr>
        <w:t xml:space="preserve"> ИД-</w:t>
      </w:r>
      <w:proofErr w:type="spellStart"/>
      <w:r w:rsidRPr="00574F8D">
        <w:rPr>
          <w:rFonts w:ascii="Cambria" w:hAnsi="Cambria"/>
          <w:sz w:val="28"/>
          <w:szCs w:val="28"/>
        </w:rPr>
        <w:t>картани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шахслардан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қонунга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хилоф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равишда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олиб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қўйиш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ёки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гаровга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олиш</w:t>
      </w:r>
      <w:proofErr w:type="spellEnd"/>
      <w:r w:rsidRPr="00574F8D">
        <w:rPr>
          <w:rFonts w:ascii="Cambria" w:hAnsi="Cambria"/>
          <w:sz w:val="28"/>
          <w:szCs w:val="28"/>
        </w:rPr>
        <w:t xml:space="preserve"> 2 млн 700 </w:t>
      </w:r>
      <w:proofErr w:type="spellStart"/>
      <w:r w:rsidRPr="00574F8D">
        <w:rPr>
          <w:rFonts w:ascii="Cambria" w:hAnsi="Cambria"/>
          <w:sz w:val="28"/>
          <w:szCs w:val="28"/>
        </w:rPr>
        <w:t>минггача</w:t>
      </w:r>
      <w:proofErr w:type="spellEnd"/>
      <w:r w:rsidRPr="00574F8D">
        <w:rPr>
          <w:rFonts w:ascii="Cambria" w:hAnsi="Cambria"/>
          <w:sz w:val="28"/>
          <w:szCs w:val="28"/>
        </w:rPr>
        <w:t xml:space="preserve"> жарима </w:t>
      </w:r>
      <w:proofErr w:type="spellStart"/>
      <w:r w:rsidRPr="00574F8D">
        <w:rPr>
          <w:rFonts w:ascii="Cambria" w:hAnsi="Cambria"/>
          <w:sz w:val="28"/>
          <w:szCs w:val="28"/>
        </w:rPr>
        <w:t>солишга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сабаб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бўлади</w:t>
      </w:r>
      <w:proofErr w:type="spellEnd"/>
      <w:r w:rsidRPr="00574F8D">
        <w:rPr>
          <w:rFonts w:ascii="Cambria" w:hAnsi="Cambria"/>
          <w:sz w:val="28"/>
          <w:szCs w:val="28"/>
        </w:rPr>
        <w:t>.</w:t>
      </w:r>
    </w:p>
    <w:p w14:paraId="2B5ABB21" w14:textId="41A426F2" w:rsidR="00160AA5" w:rsidRPr="00574F8D" w:rsidRDefault="00160AA5" w:rsidP="00574F8D">
      <w:pPr>
        <w:spacing w:after="0" w:line="276" w:lineRule="auto"/>
        <w:ind w:firstLine="709"/>
        <w:jc w:val="both"/>
        <w:rPr>
          <w:rFonts w:ascii="Cambria" w:hAnsi="Cambria"/>
          <w:sz w:val="28"/>
          <w:szCs w:val="28"/>
        </w:rPr>
      </w:pPr>
      <w:proofErr w:type="spellStart"/>
      <w:r w:rsidRPr="00574F8D">
        <w:rPr>
          <w:rFonts w:ascii="Cambria" w:hAnsi="Cambria"/>
          <w:sz w:val="28"/>
          <w:szCs w:val="28"/>
        </w:rPr>
        <w:t>Оила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кодексида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болаларнинг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туғилишини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қайд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етиш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ота-онасининг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доимий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яшаш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ёки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вақтинча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турган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жойидан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қатъи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назар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фуқаролик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ҳолати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далолатномаларини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ёзиш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органларида</w:t>
      </w:r>
      <w:proofErr w:type="spellEnd"/>
      <w:r w:rsidRPr="00574F8D">
        <w:rPr>
          <w:rFonts w:ascii="Cambria" w:hAnsi="Cambria"/>
          <w:sz w:val="28"/>
          <w:szCs w:val="28"/>
        </w:rPr>
        <w:t xml:space="preserve"> 1 ой </w:t>
      </w:r>
      <w:proofErr w:type="spellStart"/>
      <w:r w:rsidRPr="00574F8D">
        <w:rPr>
          <w:rFonts w:ascii="Cambria" w:hAnsi="Cambria"/>
          <w:sz w:val="28"/>
          <w:szCs w:val="28"/>
        </w:rPr>
        <w:t>ичида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амалга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оширилиши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белгиланди</w:t>
      </w:r>
      <w:proofErr w:type="spellEnd"/>
      <w:r w:rsidRPr="00574F8D">
        <w:rPr>
          <w:rFonts w:ascii="Cambria" w:hAnsi="Cambria"/>
          <w:sz w:val="28"/>
          <w:szCs w:val="28"/>
        </w:rPr>
        <w:t xml:space="preserve"> (</w:t>
      </w:r>
      <w:proofErr w:type="spellStart"/>
      <w:r w:rsidR="00574F8D">
        <w:rPr>
          <w:rFonts w:ascii="Cambria" w:hAnsi="Cambria"/>
          <w:sz w:val="28"/>
          <w:szCs w:val="28"/>
        </w:rPr>
        <w:t>а</w:t>
      </w:r>
      <w:r w:rsidRPr="00574F8D">
        <w:rPr>
          <w:rFonts w:ascii="Cambria" w:hAnsi="Cambria"/>
          <w:sz w:val="28"/>
          <w:szCs w:val="28"/>
        </w:rPr>
        <w:t>ввал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бу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тартиб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бўлмаган</w:t>
      </w:r>
      <w:proofErr w:type="spellEnd"/>
      <w:r w:rsidRPr="00574F8D">
        <w:rPr>
          <w:rFonts w:ascii="Cambria" w:hAnsi="Cambria"/>
          <w:sz w:val="28"/>
          <w:szCs w:val="28"/>
        </w:rPr>
        <w:t>)</w:t>
      </w:r>
      <w:r w:rsidR="00574F8D">
        <w:rPr>
          <w:rFonts w:ascii="Cambria" w:hAnsi="Cambria"/>
          <w:sz w:val="28"/>
          <w:szCs w:val="28"/>
        </w:rPr>
        <w:t>.</w:t>
      </w:r>
    </w:p>
    <w:p w14:paraId="52C9A16D" w14:textId="77777777" w:rsidR="00160AA5" w:rsidRPr="00574F8D" w:rsidRDefault="00160AA5" w:rsidP="00574F8D">
      <w:pPr>
        <w:spacing w:after="0" w:line="276" w:lineRule="auto"/>
        <w:ind w:firstLine="709"/>
        <w:jc w:val="both"/>
        <w:rPr>
          <w:rFonts w:ascii="Cambria" w:hAnsi="Cambria"/>
          <w:sz w:val="28"/>
          <w:szCs w:val="28"/>
        </w:rPr>
      </w:pPr>
      <w:proofErr w:type="spellStart"/>
      <w:r w:rsidRPr="00574F8D">
        <w:rPr>
          <w:rFonts w:ascii="Cambria" w:hAnsi="Cambria"/>
          <w:sz w:val="28"/>
          <w:szCs w:val="28"/>
        </w:rPr>
        <w:t>Шахсни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тасдиқловчи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ҳужжатларга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никоҳ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қайд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етилганлиги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тўғрисида</w:t>
      </w:r>
      <w:proofErr w:type="spellEnd"/>
      <w:r w:rsidRPr="00574F8D">
        <w:rPr>
          <w:rFonts w:ascii="Cambria" w:hAnsi="Cambria"/>
          <w:sz w:val="28"/>
          <w:szCs w:val="28"/>
        </w:rPr>
        <w:t xml:space="preserve"> белги </w:t>
      </w:r>
      <w:proofErr w:type="spellStart"/>
      <w:r w:rsidRPr="00574F8D">
        <w:rPr>
          <w:rFonts w:ascii="Cambria" w:hAnsi="Cambria"/>
          <w:sz w:val="28"/>
          <w:szCs w:val="28"/>
        </w:rPr>
        <w:t>қўйилишига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оид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norma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чиқариб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ташланди</w:t>
      </w:r>
      <w:proofErr w:type="spellEnd"/>
      <w:r w:rsidRPr="00574F8D">
        <w:rPr>
          <w:rFonts w:ascii="Cambria" w:hAnsi="Cambria"/>
          <w:sz w:val="28"/>
          <w:szCs w:val="28"/>
        </w:rPr>
        <w:t>.</w:t>
      </w:r>
    </w:p>
    <w:p w14:paraId="1CC14D01" w14:textId="2C10F32C" w:rsidR="00160AA5" w:rsidRPr="00574F8D" w:rsidRDefault="00160AA5" w:rsidP="00574F8D">
      <w:pPr>
        <w:spacing w:after="0" w:line="276" w:lineRule="auto"/>
        <w:ind w:firstLine="709"/>
        <w:jc w:val="both"/>
        <w:rPr>
          <w:rFonts w:ascii="Cambria" w:hAnsi="Cambria"/>
          <w:sz w:val="28"/>
          <w:szCs w:val="28"/>
        </w:rPr>
      </w:pPr>
      <w:r w:rsidRPr="00574F8D">
        <w:rPr>
          <w:rFonts w:ascii="Cambria" w:hAnsi="Cambria"/>
          <w:sz w:val="28"/>
          <w:szCs w:val="28"/>
        </w:rPr>
        <w:t xml:space="preserve">Ер </w:t>
      </w:r>
      <w:proofErr w:type="spellStart"/>
      <w:r w:rsidRPr="00574F8D">
        <w:rPr>
          <w:rFonts w:ascii="Cambria" w:hAnsi="Cambria"/>
          <w:sz w:val="28"/>
          <w:szCs w:val="28"/>
        </w:rPr>
        <w:t>давлат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ёки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жамоат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еҳтиёжлари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учун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олиб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қўйилганда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фуқароларга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унинг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ўрнига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берилаётган</w:t>
      </w:r>
      <w:proofErr w:type="spellEnd"/>
      <w:r w:rsidRPr="00574F8D">
        <w:rPr>
          <w:rFonts w:ascii="Cambria" w:hAnsi="Cambria"/>
          <w:sz w:val="28"/>
          <w:szCs w:val="28"/>
        </w:rPr>
        <w:t xml:space="preserve"> уй-</w:t>
      </w:r>
      <w:proofErr w:type="spellStart"/>
      <w:r w:rsidRPr="00574F8D">
        <w:rPr>
          <w:rFonts w:ascii="Cambria" w:hAnsi="Cambria"/>
          <w:sz w:val="28"/>
          <w:szCs w:val="28"/>
        </w:rPr>
        <w:t>жой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аввалги</w:t>
      </w:r>
      <w:proofErr w:type="spellEnd"/>
      <w:r w:rsidRPr="00574F8D">
        <w:rPr>
          <w:rFonts w:ascii="Cambria" w:hAnsi="Cambria"/>
          <w:sz w:val="28"/>
          <w:szCs w:val="28"/>
        </w:rPr>
        <w:t xml:space="preserve"> уй-</w:t>
      </w:r>
      <w:proofErr w:type="spellStart"/>
      <w:r w:rsidRPr="00574F8D">
        <w:rPr>
          <w:rFonts w:ascii="Cambria" w:hAnsi="Cambria"/>
          <w:sz w:val="28"/>
          <w:szCs w:val="28"/>
        </w:rPr>
        <w:t>жойидан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қимматроқ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бўлса</w:t>
      </w:r>
      <w:proofErr w:type="spellEnd"/>
      <w:r w:rsidRPr="00574F8D">
        <w:rPr>
          <w:rFonts w:ascii="Cambria" w:hAnsi="Cambria"/>
          <w:sz w:val="28"/>
          <w:szCs w:val="28"/>
        </w:rPr>
        <w:t xml:space="preserve">, </w:t>
      </w:r>
      <w:proofErr w:type="spellStart"/>
      <w:r w:rsidRPr="00574F8D">
        <w:rPr>
          <w:rFonts w:ascii="Cambria" w:hAnsi="Cambria"/>
          <w:sz w:val="28"/>
          <w:szCs w:val="28"/>
        </w:rPr>
        <w:t>фарқ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қилган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қиймат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фуқаролар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томонидан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қайтариб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Pr="00574F8D">
        <w:rPr>
          <w:rFonts w:ascii="Cambria" w:hAnsi="Cambria"/>
          <w:sz w:val="28"/>
          <w:szCs w:val="28"/>
        </w:rPr>
        <w:t>берилмайди</w:t>
      </w:r>
      <w:proofErr w:type="spellEnd"/>
      <w:r w:rsidR="00574F8D">
        <w:rPr>
          <w:rFonts w:ascii="Cambria" w:hAnsi="Cambria"/>
          <w:sz w:val="28"/>
          <w:szCs w:val="28"/>
        </w:rPr>
        <w:t xml:space="preserve">  </w:t>
      </w:r>
      <w:r w:rsidRPr="00574F8D">
        <w:rPr>
          <w:rFonts w:ascii="Cambria" w:hAnsi="Cambria"/>
          <w:sz w:val="28"/>
          <w:szCs w:val="28"/>
        </w:rPr>
        <w:t>(</w:t>
      </w:r>
      <w:proofErr w:type="spellStart"/>
      <w:proofErr w:type="gramEnd"/>
      <w:r w:rsidR="00574F8D">
        <w:rPr>
          <w:rFonts w:ascii="Cambria" w:hAnsi="Cambria"/>
          <w:sz w:val="28"/>
          <w:szCs w:val="28"/>
        </w:rPr>
        <w:t>и</w:t>
      </w:r>
      <w:r w:rsidRPr="00574F8D">
        <w:rPr>
          <w:rFonts w:ascii="Cambria" w:hAnsi="Cambria"/>
          <w:sz w:val="28"/>
          <w:szCs w:val="28"/>
        </w:rPr>
        <w:t>лгари</w:t>
      </w:r>
      <w:proofErr w:type="spellEnd"/>
      <w:r w:rsidRPr="00574F8D">
        <w:rPr>
          <w:rFonts w:ascii="Cambria" w:hAnsi="Cambria"/>
          <w:sz w:val="28"/>
          <w:szCs w:val="28"/>
        </w:rPr>
        <w:t xml:space="preserve"> 5 </w:t>
      </w:r>
      <w:proofErr w:type="spellStart"/>
      <w:r w:rsidRPr="00574F8D">
        <w:rPr>
          <w:rFonts w:ascii="Cambria" w:hAnsi="Cambria"/>
          <w:sz w:val="28"/>
          <w:szCs w:val="28"/>
        </w:rPr>
        <w:t>йилда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қайтарилиши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лозим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="00574F8D">
        <w:rPr>
          <w:rFonts w:ascii="Cambria" w:hAnsi="Cambria"/>
          <w:sz w:val="28"/>
          <w:szCs w:val="28"/>
        </w:rPr>
        <w:t>э</w:t>
      </w:r>
      <w:r w:rsidRPr="00574F8D">
        <w:rPr>
          <w:rFonts w:ascii="Cambria" w:hAnsi="Cambria"/>
          <w:sz w:val="28"/>
          <w:szCs w:val="28"/>
        </w:rPr>
        <w:t>ди</w:t>
      </w:r>
      <w:proofErr w:type="spellEnd"/>
      <w:r w:rsidRPr="00574F8D">
        <w:rPr>
          <w:rFonts w:ascii="Cambria" w:hAnsi="Cambria"/>
          <w:sz w:val="28"/>
          <w:szCs w:val="28"/>
        </w:rPr>
        <w:t>)</w:t>
      </w:r>
      <w:r w:rsidR="00574F8D">
        <w:rPr>
          <w:rFonts w:ascii="Cambria" w:hAnsi="Cambria"/>
          <w:sz w:val="28"/>
          <w:szCs w:val="28"/>
        </w:rPr>
        <w:t>.</w:t>
      </w:r>
    </w:p>
    <w:p w14:paraId="17FF01FD" w14:textId="77777777" w:rsidR="00160AA5" w:rsidRPr="00574F8D" w:rsidRDefault="00160AA5" w:rsidP="00574F8D">
      <w:pPr>
        <w:spacing w:after="0" w:line="276" w:lineRule="auto"/>
        <w:ind w:firstLine="709"/>
        <w:jc w:val="both"/>
        <w:rPr>
          <w:rFonts w:ascii="Cambria" w:hAnsi="Cambria"/>
          <w:sz w:val="28"/>
          <w:szCs w:val="28"/>
        </w:rPr>
      </w:pPr>
      <w:r w:rsidRPr="00574F8D">
        <w:rPr>
          <w:rFonts w:ascii="Cambria" w:hAnsi="Cambria"/>
          <w:sz w:val="28"/>
          <w:szCs w:val="28"/>
        </w:rPr>
        <w:t xml:space="preserve">Ижтимоий </w:t>
      </w:r>
      <w:proofErr w:type="spellStart"/>
      <w:r w:rsidRPr="00574F8D">
        <w:rPr>
          <w:rFonts w:ascii="Cambria" w:hAnsi="Cambria"/>
          <w:sz w:val="28"/>
          <w:szCs w:val="28"/>
        </w:rPr>
        <w:t>ҳимоя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ягона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реестрига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киритилган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шахсга</w:t>
      </w:r>
      <w:proofErr w:type="spellEnd"/>
      <w:r w:rsidRPr="00574F8D">
        <w:rPr>
          <w:rFonts w:ascii="Cambria" w:hAnsi="Cambria"/>
          <w:sz w:val="28"/>
          <w:szCs w:val="28"/>
        </w:rPr>
        <w:t xml:space="preserve">, </w:t>
      </w:r>
      <w:proofErr w:type="spellStart"/>
      <w:r w:rsidRPr="00574F8D">
        <w:rPr>
          <w:rFonts w:ascii="Cambria" w:hAnsi="Cambria"/>
          <w:sz w:val="28"/>
          <w:szCs w:val="28"/>
        </w:rPr>
        <w:t>шунингдек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унга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ҳамроҳлик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қилувчи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шахсга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хорижий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давлатда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ихтисослашган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тиббий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ёрдам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кўрсатилганда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ёки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жарроҳлик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амалиёти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ўтказилганда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хорижга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чиқиш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учун</w:t>
      </w:r>
      <w:proofErr w:type="spellEnd"/>
      <w:r w:rsidRPr="00574F8D">
        <w:rPr>
          <w:rFonts w:ascii="Cambria" w:hAnsi="Cambria"/>
          <w:sz w:val="28"/>
          <w:szCs w:val="28"/>
        </w:rPr>
        <w:t xml:space="preserve"> биометрик </w:t>
      </w:r>
      <w:proofErr w:type="spellStart"/>
      <w:r w:rsidRPr="00574F8D">
        <w:rPr>
          <w:rFonts w:ascii="Cambria" w:hAnsi="Cambria"/>
          <w:sz w:val="28"/>
          <w:szCs w:val="28"/>
        </w:rPr>
        <w:t>паспортини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берганлик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учун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давлат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божи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ундирилмайди</w:t>
      </w:r>
      <w:proofErr w:type="spellEnd"/>
      <w:r w:rsidRPr="00574F8D">
        <w:rPr>
          <w:rFonts w:ascii="Cambria" w:hAnsi="Cambria"/>
          <w:sz w:val="28"/>
          <w:szCs w:val="28"/>
        </w:rPr>
        <w:t>.</w:t>
      </w:r>
    </w:p>
    <w:p w14:paraId="113BD64B" w14:textId="66FD0440" w:rsidR="00160AA5" w:rsidRPr="00574F8D" w:rsidRDefault="00160AA5" w:rsidP="00574F8D">
      <w:pPr>
        <w:spacing w:after="0" w:line="276" w:lineRule="auto"/>
        <w:ind w:firstLine="709"/>
        <w:jc w:val="both"/>
        <w:rPr>
          <w:rFonts w:ascii="Cambria" w:hAnsi="Cambria"/>
          <w:sz w:val="28"/>
          <w:szCs w:val="28"/>
        </w:rPr>
      </w:pPr>
      <w:r w:rsidRPr="00574F8D">
        <w:rPr>
          <w:rFonts w:ascii="Cambria" w:hAnsi="Cambria"/>
          <w:sz w:val="28"/>
          <w:szCs w:val="28"/>
        </w:rPr>
        <w:t xml:space="preserve"> ИД-карта </w:t>
      </w:r>
      <w:proofErr w:type="spellStart"/>
      <w:r w:rsidRPr="00574F8D">
        <w:rPr>
          <w:rFonts w:ascii="Cambria" w:hAnsi="Cambria"/>
          <w:sz w:val="28"/>
          <w:szCs w:val="28"/>
        </w:rPr>
        <w:t>берганлик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учун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Бҳмнинг</w:t>
      </w:r>
      <w:proofErr w:type="spellEnd"/>
      <w:r w:rsidRPr="00574F8D">
        <w:rPr>
          <w:rFonts w:ascii="Cambria" w:hAnsi="Cambria"/>
          <w:sz w:val="28"/>
          <w:szCs w:val="28"/>
        </w:rPr>
        <w:t xml:space="preserve"> 89 </w:t>
      </w:r>
      <w:proofErr w:type="spellStart"/>
      <w:r w:rsidRPr="00574F8D">
        <w:rPr>
          <w:rFonts w:ascii="Cambria" w:hAnsi="Cambria"/>
          <w:sz w:val="28"/>
          <w:szCs w:val="28"/>
        </w:rPr>
        <w:t>фоизи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миқдорида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бож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ундирилади</w:t>
      </w:r>
      <w:proofErr w:type="spellEnd"/>
      <w:r w:rsidRPr="00574F8D">
        <w:rPr>
          <w:rFonts w:ascii="Cambria" w:hAnsi="Cambria"/>
          <w:sz w:val="28"/>
          <w:szCs w:val="28"/>
        </w:rPr>
        <w:t xml:space="preserve"> (240 300 </w:t>
      </w:r>
      <w:proofErr w:type="spellStart"/>
      <w:r w:rsidRPr="00574F8D">
        <w:rPr>
          <w:rFonts w:ascii="Cambria" w:hAnsi="Cambria"/>
          <w:sz w:val="28"/>
          <w:szCs w:val="28"/>
        </w:rPr>
        <w:t>сўм</w:t>
      </w:r>
      <w:proofErr w:type="spellEnd"/>
      <w:r w:rsidRPr="00574F8D">
        <w:rPr>
          <w:rFonts w:ascii="Cambria" w:hAnsi="Cambria"/>
          <w:sz w:val="28"/>
          <w:szCs w:val="28"/>
        </w:rPr>
        <w:t xml:space="preserve">), </w:t>
      </w:r>
      <w:proofErr w:type="spellStart"/>
      <w:r w:rsidRPr="00574F8D">
        <w:rPr>
          <w:rFonts w:ascii="Cambria" w:hAnsi="Cambria"/>
          <w:sz w:val="28"/>
          <w:szCs w:val="28"/>
        </w:rPr>
        <w:t>хорижга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чиқиш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учун</w:t>
      </w:r>
      <w:proofErr w:type="spellEnd"/>
      <w:r w:rsidRPr="00574F8D">
        <w:rPr>
          <w:rFonts w:ascii="Cambria" w:hAnsi="Cambria"/>
          <w:sz w:val="28"/>
          <w:szCs w:val="28"/>
        </w:rPr>
        <w:t xml:space="preserve"> биометрик </w:t>
      </w:r>
      <w:proofErr w:type="spellStart"/>
      <w:r w:rsidRPr="00574F8D">
        <w:rPr>
          <w:rFonts w:ascii="Cambria" w:hAnsi="Cambria"/>
          <w:sz w:val="28"/>
          <w:szCs w:val="28"/>
        </w:rPr>
        <w:t>паспортни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берганлик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учун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еса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Бҳмнинг</w:t>
      </w:r>
      <w:proofErr w:type="spellEnd"/>
      <w:r w:rsidRPr="00574F8D">
        <w:rPr>
          <w:rFonts w:ascii="Cambria" w:hAnsi="Cambria"/>
          <w:sz w:val="28"/>
          <w:szCs w:val="28"/>
        </w:rPr>
        <w:t xml:space="preserve"> 1 </w:t>
      </w:r>
      <w:proofErr w:type="spellStart"/>
      <w:r w:rsidRPr="00574F8D">
        <w:rPr>
          <w:rFonts w:ascii="Cambria" w:hAnsi="Cambria"/>
          <w:sz w:val="28"/>
          <w:szCs w:val="28"/>
        </w:rPr>
        <w:t>баравари</w:t>
      </w:r>
      <w:proofErr w:type="spellEnd"/>
      <w:r w:rsidRPr="00574F8D">
        <w:rPr>
          <w:rFonts w:ascii="Cambria" w:hAnsi="Cambria"/>
          <w:sz w:val="28"/>
          <w:szCs w:val="28"/>
        </w:rPr>
        <w:t xml:space="preserve"> (270 000 </w:t>
      </w:r>
      <w:proofErr w:type="spellStart"/>
      <w:r w:rsidRPr="00574F8D">
        <w:rPr>
          <w:rFonts w:ascii="Cambria" w:hAnsi="Cambria"/>
          <w:sz w:val="28"/>
          <w:szCs w:val="28"/>
        </w:rPr>
        <w:t>сўм</w:t>
      </w:r>
      <w:proofErr w:type="spellEnd"/>
      <w:r w:rsidRPr="00574F8D">
        <w:rPr>
          <w:rFonts w:ascii="Cambria" w:hAnsi="Cambria"/>
          <w:sz w:val="28"/>
          <w:szCs w:val="28"/>
        </w:rPr>
        <w:t xml:space="preserve">) </w:t>
      </w:r>
      <w:proofErr w:type="spellStart"/>
      <w:r w:rsidRPr="00574F8D">
        <w:rPr>
          <w:rFonts w:ascii="Cambria" w:hAnsi="Cambria"/>
          <w:sz w:val="28"/>
          <w:szCs w:val="28"/>
        </w:rPr>
        <w:t>миқдорида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proofErr w:type="spellStart"/>
      <w:r w:rsidRPr="00574F8D">
        <w:rPr>
          <w:rFonts w:ascii="Cambria" w:hAnsi="Cambria"/>
          <w:sz w:val="28"/>
          <w:szCs w:val="28"/>
        </w:rPr>
        <w:t>ундирилади</w:t>
      </w:r>
      <w:proofErr w:type="spellEnd"/>
      <w:r w:rsidR="00574F8D">
        <w:rPr>
          <w:rFonts w:ascii="Cambria" w:hAnsi="Cambria"/>
          <w:sz w:val="28"/>
          <w:szCs w:val="28"/>
        </w:rPr>
        <w:t xml:space="preserve"> </w:t>
      </w:r>
      <w:r w:rsidRPr="00574F8D">
        <w:rPr>
          <w:rFonts w:ascii="Cambria" w:hAnsi="Cambria"/>
          <w:sz w:val="28"/>
          <w:szCs w:val="28"/>
        </w:rPr>
        <w:t>(</w:t>
      </w:r>
      <w:proofErr w:type="spellStart"/>
      <w:r w:rsidRPr="00574F8D">
        <w:rPr>
          <w:rFonts w:ascii="Cambria" w:hAnsi="Cambria"/>
          <w:sz w:val="28"/>
          <w:szCs w:val="28"/>
        </w:rPr>
        <w:t>илгари</w:t>
      </w:r>
      <w:proofErr w:type="spellEnd"/>
      <w:r w:rsidRPr="00574F8D">
        <w:rPr>
          <w:rFonts w:ascii="Cambria" w:hAnsi="Cambria"/>
          <w:sz w:val="28"/>
          <w:szCs w:val="28"/>
        </w:rPr>
        <w:t xml:space="preserve"> Б</w:t>
      </w:r>
      <w:r w:rsidR="00574F8D">
        <w:rPr>
          <w:rFonts w:ascii="Cambria" w:hAnsi="Cambria"/>
          <w:sz w:val="28"/>
          <w:szCs w:val="28"/>
          <w:lang w:val="uz-Cyrl-UZ"/>
        </w:rPr>
        <w:t>Ҳ</w:t>
      </w:r>
      <w:proofErr w:type="spellStart"/>
      <w:r w:rsidR="00574F8D">
        <w:rPr>
          <w:rFonts w:ascii="Cambria" w:hAnsi="Cambria"/>
          <w:sz w:val="28"/>
          <w:szCs w:val="28"/>
        </w:rPr>
        <w:t>М</w:t>
      </w:r>
      <w:r w:rsidRPr="00574F8D">
        <w:rPr>
          <w:rFonts w:ascii="Cambria" w:hAnsi="Cambria"/>
          <w:sz w:val="28"/>
          <w:szCs w:val="28"/>
        </w:rPr>
        <w:t>нинг</w:t>
      </w:r>
      <w:proofErr w:type="spellEnd"/>
      <w:r w:rsidRPr="00574F8D">
        <w:rPr>
          <w:rFonts w:ascii="Cambria" w:hAnsi="Cambria"/>
          <w:sz w:val="28"/>
          <w:szCs w:val="28"/>
        </w:rPr>
        <w:t xml:space="preserve"> 1,2 </w:t>
      </w:r>
      <w:proofErr w:type="spellStart"/>
      <w:proofErr w:type="gramStart"/>
      <w:r w:rsidRPr="00574F8D">
        <w:rPr>
          <w:rFonts w:ascii="Cambria" w:hAnsi="Cambria"/>
          <w:sz w:val="28"/>
          <w:szCs w:val="28"/>
        </w:rPr>
        <w:t>баравари</w:t>
      </w:r>
      <w:proofErr w:type="spellEnd"/>
      <w:r w:rsidRPr="00574F8D">
        <w:rPr>
          <w:rFonts w:ascii="Cambria" w:hAnsi="Cambria"/>
          <w:sz w:val="28"/>
          <w:szCs w:val="28"/>
        </w:rPr>
        <w:t xml:space="preserve"> </w:t>
      </w:r>
      <w:r w:rsidR="00574F8D">
        <w:rPr>
          <w:rFonts w:ascii="Cambria" w:hAnsi="Cambria"/>
          <w:sz w:val="28"/>
          <w:szCs w:val="28"/>
          <w:lang w:val="uz-Cyrl-UZ"/>
        </w:rPr>
        <w:t xml:space="preserve"> э</w:t>
      </w:r>
      <w:proofErr w:type="spellStart"/>
      <w:r w:rsidRPr="00574F8D">
        <w:rPr>
          <w:rFonts w:ascii="Cambria" w:hAnsi="Cambria"/>
          <w:sz w:val="28"/>
          <w:szCs w:val="28"/>
        </w:rPr>
        <w:t>ди</w:t>
      </w:r>
      <w:proofErr w:type="spellEnd"/>
      <w:proofErr w:type="gramEnd"/>
      <w:r w:rsidRPr="00574F8D">
        <w:rPr>
          <w:rFonts w:ascii="Cambria" w:hAnsi="Cambria"/>
          <w:sz w:val="28"/>
          <w:szCs w:val="28"/>
        </w:rPr>
        <w:t>)</w:t>
      </w:r>
      <w:r w:rsidR="00574F8D">
        <w:rPr>
          <w:rFonts w:ascii="Cambria" w:hAnsi="Cambria"/>
          <w:sz w:val="28"/>
          <w:szCs w:val="28"/>
          <w:lang w:val="uz-Cyrl-UZ"/>
        </w:rPr>
        <w:t>.</w:t>
      </w:r>
    </w:p>
    <w:p w14:paraId="3F98A907" w14:textId="77777777" w:rsidR="00160AA5" w:rsidRPr="00574F8D" w:rsidRDefault="00160AA5" w:rsidP="00574F8D">
      <w:pPr>
        <w:spacing w:after="0" w:line="276" w:lineRule="auto"/>
        <w:ind w:firstLine="567"/>
        <w:jc w:val="both"/>
        <w:rPr>
          <w:rFonts w:ascii="Cambria" w:hAnsi="Cambria"/>
          <w:sz w:val="28"/>
          <w:szCs w:val="28"/>
        </w:rPr>
      </w:pPr>
    </w:p>
    <w:sectPr w:rsidR="00160AA5" w:rsidRPr="00574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D7"/>
    <w:rsid w:val="00160AA5"/>
    <w:rsid w:val="004F7ABB"/>
    <w:rsid w:val="00574F8D"/>
    <w:rsid w:val="00D6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091D"/>
  <w15:chartTrackingRefBased/>
  <w15:docId w15:val="{B821D502-30B3-4C52-A76F-1BB8317B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Байбурина Ильмира Равильевна</dc:creator>
  <cp:keywords/>
  <dc:description/>
  <cp:lastModifiedBy>Байбурина Ильмира Равильевна</cp:lastModifiedBy>
  <cp:revision>4</cp:revision>
  <dcterms:created xsi:type="dcterms:W3CDTF">2022-04-08T11:25:00Z</dcterms:created>
  <dcterms:modified xsi:type="dcterms:W3CDTF">2022-04-08T11:37:00Z</dcterms:modified>
</cp:coreProperties>
</file>